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62" w:rsidRDefault="00132261" w:rsidP="009B5062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4845F6" w:rsidRPr="004845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Создавай проблемы для себя, если это в твоем характере, </w:t>
      </w:r>
    </w:p>
    <w:p w:rsidR="00551A4A" w:rsidRDefault="004845F6" w:rsidP="009B5062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45F6">
        <w:rPr>
          <w:rFonts w:ascii="Times New Roman" w:eastAsia="Times New Roman" w:hAnsi="Times New Roman" w:cs="Times New Roman"/>
          <w:sz w:val="20"/>
          <w:szCs w:val="20"/>
          <w:lang w:eastAsia="ru-RU"/>
        </w:rPr>
        <w:t>но не над</w:t>
      </w:r>
      <w:r w:rsidRPr="009B5062">
        <w:rPr>
          <w:rFonts w:ascii="Times New Roman" w:eastAsia="Times New Roman" w:hAnsi="Times New Roman" w:cs="Times New Roman"/>
          <w:sz w:val="20"/>
          <w:szCs w:val="20"/>
          <w:lang w:eastAsia="ru-RU"/>
        </w:rPr>
        <w:t>о их создавать для окружающих.</w:t>
      </w:r>
      <w:r w:rsidR="0013226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9B50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</w:t>
      </w:r>
      <w:proofErr w:type="spellStart"/>
      <w:r w:rsidRPr="009B5062">
        <w:rPr>
          <w:rFonts w:ascii="Times New Roman" w:eastAsia="Times New Roman" w:hAnsi="Times New Roman" w:cs="Times New Roman"/>
          <w:sz w:val="20"/>
          <w:szCs w:val="20"/>
          <w:lang w:eastAsia="ru-RU"/>
        </w:rPr>
        <w:t>Р.Киплинг</w:t>
      </w:r>
      <w:proofErr w:type="spellEnd"/>
      <w:r w:rsidRPr="009B5062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132261" w:rsidRDefault="00132261" w:rsidP="009B5062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2261" w:rsidRDefault="00F36431" w:rsidP="00132261">
      <w:pPr>
        <w:jc w:val="center"/>
        <w:rPr>
          <w:b/>
          <w:color w:val="0070C0"/>
          <w:sz w:val="36"/>
          <w:szCs w:val="36"/>
          <w:u w:val="single"/>
        </w:rPr>
      </w:pPr>
      <w:r>
        <w:rPr>
          <w:b/>
          <w:color w:val="0070C0"/>
          <w:sz w:val="36"/>
          <w:szCs w:val="36"/>
          <w:u w:val="single"/>
        </w:rPr>
        <w:t xml:space="preserve">Офисная часть </w:t>
      </w:r>
      <w:r>
        <w:rPr>
          <w:b/>
          <w:color w:val="0070C0"/>
          <w:sz w:val="36"/>
          <w:szCs w:val="36"/>
          <w:u w:val="single"/>
          <w:lang w:val="en-US"/>
        </w:rPr>
        <w:t>Sound</w:t>
      </w:r>
      <w:r w:rsidRPr="00A54654">
        <w:rPr>
          <w:b/>
          <w:color w:val="0070C0"/>
          <w:sz w:val="36"/>
          <w:szCs w:val="36"/>
          <w:u w:val="single"/>
        </w:rPr>
        <w:t xml:space="preserve"> </w:t>
      </w:r>
      <w:r>
        <w:rPr>
          <w:b/>
          <w:color w:val="0070C0"/>
          <w:sz w:val="36"/>
          <w:szCs w:val="36"/>
          <w:u w:val="single"/>
          <w:lang w:val="en-US"/>
        </w:rPr>
        <w:t>Empire</w:t>
      </w:r>
    </w:p>
    <w:p w:rsidR="00F36431" w:rsidRDefault="00F36431" w:rsidP="00F36431">
      <w:pPr>
        <w:rPr>
          <w:sz w:val="20"/>
          <w:szCs w:val="20"/>
        </w:rPr>
      </w:pPr>
    </w:p>
    <w:p w:rsidR="00F36431" w:rsidRDefault="00F36431" w:rsidP="00F36431">
      <w:pPr>
        <w:jc w:val="center"/>
        <w:rPr>
          <w:color w:val="0070C0"/>
          <w:sz w:val="32"/>
          <w:szCs w:val="32"/>
        </w:rPr>
      </w:pPr>
      <w:r w:rsidRPr="00521D39">
        <w:rPr>
          <w:color w:val="0070C0"/>
          <w:sz w:val="32"/>
          <w:szCs w:val="32"/>
        </w:rPr>
        <w:t>Общие понятия</w:t>
      </w:r>
    </w:p>
    <w:p w:rsidR="00E3133C" w:rsidRPr="003F41DE" w:rsidRDefault="00E3133C" w:rsidP="00F36431">
      <w:pPr>
        <w:jc w:val="center"/>
      </w:pPr>
    </w:p>
    <w:p w:rsidR="00F36431" w:rsidRPr="003F41DE" w:rsidRDefault="00E3133C" w:rsidP="0042697B">
      <w:pPr>
        <w:ind w:firstLine="284"/>
        <w:jc w:val="both"/>
      </w:pPr>
      <w:r>
        <w:t xml:space="preserve">Офисная часть комплекса </w:t>
      </w:r>
      <w:proofErr w:type="spellStart"/>
      <w:r w:rsidRPr="0042697B">
        <w:t>Sound</w:t>
      </w:r>
      <w:proofErr w:type="spellEnd"/>
      <w:r w:rsidRPr="00E3133C">
        <w:t xml:space="preserve"> </w:t>
      </w:r>
      <w:r w:rsidRPr="0042697B">
        <w:t>Empire</w:t>
      </w:r>
      <w:r w:rsidRPr="00E3133C">
        <w:t xml:space="preserve"> </w:t>
      </w:r>
      <w:r>
        <w:t>предназначена для программирования контента эфира, который выдает студийная часть. Офисная часть может быть установлена на любое количество компьютеров, как на студийном, так и на отдельном.</w:t>
      </w:r>
    </w:p>
    <w:p w:rsidR="00F12EB0" w:rsidRPr="00F12EB0" w:rsidRDefault="00F12EB0" w:rsidP="0042697B">
      <w:pPr>
        <w:ind w:firstLine="284"/>
        <w:jc w:val="both"/>
      </w:pPr>
    </w:p>
    <w:p w:rsidR="0042697B" w:rsidRPr="00E3133C" w:rsidRDefault="00F12EB0" w:rsidP="00F12EB0">
      <w:pPr>
        <w:ind w:firstLine="284"/>
        <w:jc w:val="center"/>
      </w:pPr>
      <w:r>
        <w:rPr>
          <w:noProof/>
          <w:lang w:eastAsia="ru-RU"/>
        </w:rPr>
        <w:drawing>
          <wp:inline distT="0" distB="0" distL="0" distR="0">
            <wp:extent cx="4010025" cy="45951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_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310" cy="46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EB0" w:rsidRDefault="00F12EB0" w:rsidP="00F12EB0">
      <w:pPr>
        <w:ind w:firstLine="284"/>
        <w:jc w:val="both"/>
      </w:pPr>
    </w:p>
    <w:p w:rsidR="00F12EB0" w:rsidRPr="00F12EB0" w:rsidRDefault="00F12EB0" w:rsidP="00F12EB0">
      <w:pPr>
        <w:ind w:firstLine="284"/>
        <w:jc w:val="both"/>
      </w:pPr>
      <w:r>
        <w:t>Программа имеет 14 разделов</w:t>
      </w:r>
      <w:r w:rsidRPr="00F12EB0">
        <w:t xml:space="preserve"> (</w:t>
      </w:r>
      <w:r>
        <w:t>слева направо):</w:t>
      </w:r>
    </w:p>
    <w:p w:rsidR="00F12EB0" w:rsidRDefault="00F12EB0" w:rsidP="00F12EB0">
      <w:pPr>
        <w:pStyle w:val="a6"/>
        <w:numPr>
          <w:ilvl w:val="0"/>
          <w:numId w:val="1"/>
        </w:numPr>
        <w:jc w:val="both"/>
      </w:pPr>
      <w:r>
        <w:t xml:space="preserve">Редактор </w:t>
      </w:r>
      <w:proofErr w:type="spellStart"/>
      <w:r>
        <w:t>плейлистов</w:t>
      </w:r>
      <w:proofErr w:type="spellEnd"/>
      <w:r>
        <w:t xml:space="preserve"> и основного контента эфира:, базы песен, </w:t>
      </w:r>
      <w:proofErr w:type="spellStart"/>
      <w:r>
        <w:t>джинглов</w:t>
      </w:r>
      <w:proofErr w:type="spellEnd"/>
      <w:r>
        <w:t>, подложек</w:t>
      </w:r>
    </w:p>
    <w:p w:rsidR="00F12EB0" w:rsidRDefault="00F12EB0" w:rsidP="00F12EB0">
      <w:pPr>
        <w:pStyle w:val="a6"/>
        <w:numPr>
          <w:ilvl w:val="0"/>
          <w:numId w:val="1"/>
        </w:numPr>
        <w:jc w:val="both"/>
      </w:pPr>
      <w:r>
        <w:t xml:space="preserve">Менеджер рекламы </w:t>
      </w:r>
    </w:p>
    <w:p w:rsidR="00F12EB0" w:rsidRDefault="00F12EB0" w:rsidP="00F12EB0">
      <w:pPr>
        <w:pStyle w:val="a6"/>
        <w:numPr>
          <w:ilvl w:val="0"/>
          <w:numId w:val="1"/>
        </w:numPr>
        <w:jc w:val="both"/>
      </w:pPr>
      <w:r>
        <w:t>Менеджер текстовых объявлений</w:t>
      </w:r>
    </w:p>
    <w:p w:rsidR="00F12EB0" w:rsidRDefault="00F12EB0" w:rsidP="00F12EB0">
      <w:pPr>
        <w:pStyle w:val="a6"/>
        <w:numPr>
          <w:ilvl w:val="0"/>
          <w:numId w:val="1"/>
        </w:numPr>
        <w:jc w:val="both"/>
      </w:pPr>
      <w:r>
        <w:t>Редактор эффектов</w:t>
      </w:r>
    </w:p>
    <w:p w:rsidR="00F12EB0" w:rsidRDefault="00F12EB0" w:rsidP="00F12EB0">
      <w:pPr>
        <w:pStyle w:val="a6"/>
        <w:numPr>
          <w:ilvl w:val="0"/>
          <w:numId w:val="1"/>
        </w:numPr>
        <w:jc w:val="both"/>
      </w:pPr>
      <w:r>
        <w:t xml:space="preserve">Редактор </w:t>
      </w:r>
      <w:proofErr w:type="spellStart"/>
      <w:r>
        <w:t>миниплейлистов</w:t>
      </w:r>
      <w:proofErr w:type="spellEnd"/>
    </w:p>
    <w:p w:rsidR="00F12EB0" w:rsidRDefault="00F12EB0" w:rsidP="00F12EB0">
      <w:pPr>
        <w:pStyle w:val="a6"/>
        <w:numPr>
          <w:ilvl w:val="0"/>
          <w:numId w:val="1"/>
        </w:numPr>
        <w:jc w:val="both"/>
      </w:pPr>
      <w:r>
        <w:t>Детектор начала рекламы (для ретрансляционных станций)</w:t>
      </w:r>
    </w:p>
    <w:p w:rsidR="00F12EB0" w:rsidRDefault="00F12EB0" w:rsidP="00F12EB0">
      <w:pPr>
        <w:pStyle w:val="a6"/>
        <w:numPr>
          <w:ilvl w:val="0"/>
          <w:numId w:val="1"/>
        </w:numPr>
        <w:jc w:val="both"/>
      </w:pPr>
      <w:r>
        <w:t>Редактор музыкальных часов, стилей и категорий</w:t>
      </w:r>
    </w:p>
    <w:p w:rsidR="00F12EB0" w:rsidRDefault="00F12EB0" w:rsidP="00F12EB0">
      <w:pPr>
        <w:pStyle w:val="a6"/>
        <w:numPr>
          <w:ilvl w:val="0"/>
          <w:numId w:val="1"/>
        </w:numPr>
        <w:jc w:val="both"/>
      </w:pPr>
      <w:r>
        <w:t>Планировщик особых режимов (траурных, праздничных дней)</w:t>
      </w:r>
    </w:p>
    <w:p w:rsidR="00F12EB0" w:rsidRDefault="00F12EB0" w:rsidP="00F12EB0">
      <w:pPr>
        <w:pStyle w:val="a6"/>
        <w:numPr>
          <w:ilvl w:val="0"/>
          <w:numId w:val="1"/>
        </w:numPr>
        <w:jc w:val="both"/>
      </w:pPr>
      <w:r>
        <w:t>Процессор отчетов</w:t>
      </w:r>
    </w:p>
    <w:p w:rsidR="00F12EB0" w:rsidRDefault="00F12EB0" w:rsidP="00F12EB0">
      <w:pPr>
        <w:pStyle w:val="a6"/>
        <w:numPr>
          <w:ilvl w:val="0"/>
          <w:numId w:val="1"/>
        </w:numPr>
        <w:jc w:val="both"/>
      </w:pPr>
      <w:r>
        <w:t>Обмен базами в сети</w:t>
      </w:r>
    </w:p>
    <w:p w:rsidR="00F12EB0" w:rsidRDefault="00F12EB0" w:rsidP="00F12EB0">
      <w:pPr>
        <w:pStyle w:val="a6"/>
        <w:numPr>
          <w:ilvl w:val="0"/>
          <w:numId w:val="1"/>
        </w:numPr>
        <w:jc w:val="both"/>
      </w:pPr>
      <w:r>
        <w:t>Архивирование и обслуживание баз</w:t>
      </w:r>
    </w:p>
    <w:p w:rsidR="00F12EB0" w:rsidRDefault="00042DC0" w:rsidP="00F12EB0">
      <w:pPr>
        <w:pStyle w:val="a6"/>
        <w:numPr>
          <w:ilvl w:val="0"/>
          <w:numId w:val="1"/>
        </w:numPr>
        <w:jc w:val="both"/>
      </w:pPr>
      <w:r>
        <w:t xml:space="preserve">Запуск фоновой функции «обновить информацию в базах о </w:t>
      </w:r>
      <w:proofErr w:type="spellStart"/>
      <w:r>
        <w:t>файлвх</w:t>
      </w:r>
      <w:proofErr w:type="spellEnd"/>
      <w:r>
        <w:t>»</w:t>
      </w:r>
    </w:p>
    <w:p w:rsidR="00042DC0" w:rsidRDefault="00042DC0" w:rsidP="00F12EB0">
      <w:pPr>
        <w:pStyle w:val="a6"/>
        <w:numPr>
          <w:ilvl w:val="0"/>
          <w:numId w:val="1"/>
        </w:numPr>
        <w:jc w:val="both"/>
      </w:pPr>
      <w:r>
        <w:t>Настройки программы</w:t>
      </w:r>
    </w:p>
    <w:p w:rsidR="00042DC0" w:rsidRDefault="00042DC0" w:rsidP="00F12EB0">
      <w:pPr>
        <w:pStyle w:val="a6"/>
        <w:numPr>
          <w:ilvl w:val="0"/>
          <w:numId w:val="1"/>
        </w:numPr>
        <w:jc w:val="both"/>
      </w:pPr>
      <w:r>
        <w:t>О программе. Автор, координаты для связи, благодарности.</w:t>
      </w:r>
    </w:p>
    <w:p w:rsidR="00042DC0" w:rsidRDefault="00042DC0" w:rsidP="00042DC0">
      <w:pPr>
        <w:jc w:val="both"/>
      </w:pPr>
    </w:p>
    <w:p w:rsidR="00042DC0" w:rsidRDefault="00042DC0" w:rsidP="00042DC0">
      <w:pPr>
        <w:jc w:val="both"/>
      </w:pPr>
      <w:r>
        <w:t>Все элементы разделены на такие типы:</w:t>
      </w:r>
    </w:p>
    <w:p w:rsidR="00042DC0" w:rsidRDefault="00042DC0" w:rsidP="00042DC0">
      <w:pPr>
        <w:jc w:val="both"/>
      </w:pPr>
      <w:r w:rsidRPr="00CA630F">
        <w:rPr>
          <w:b/>
        </w:rPr>
        <w:t>Музыка</w:t>
      </w:r>
      <w:r>
        <w:t xml:space="preserve"> – название говорит само за себя. Это элементы, которые занимают основную часть контента эфира.</w:t>
      </w:r>
    </w:p>
    <w:p w:rsidR="00042DC0" w:rsidRDefault="00042DC0" w:rsidP="00042DC0">
      <w:pPr>
        <w:jc w:val="both"/>
      </w:pPr>
      <w:proofErr w:type="spellStart"/>
      <w:r w:rsidRPr="00CA630F">
        <w:rPr>
          <w:b/>
        </w:rPr>
        <w:t>Джинглы</w:t>
      </w:r>
      <w:proofErr w:type="spellEnd"/>
      <w:r>
        <w:t xml:space="preserve"> – небольшие </w:t>
      </w:r>
      <w:r w:rsidR="009054B4">
        <w:t>элементы, обычно до 30 секунд. Выходят между песнями или другими элементами. Часто содержат название и частоту станции.</w:t>
      </w:r>
    </w:p>
    <w:p w:rsidR="00042DC0" w:rsidRDefault="009054B4" w:rsidP="00042DC0">
      <w:pPr>
        <w:jc w:val="both"/>
      </w:pPr>
      <w:r>
        <w:t>Лайнеры – короткие элементы обычно 1-2 секунды. Выходят поверх играющей песни. Обычно содержат название станции.</w:t>
      </w:r>
    </w:p>
    <w:p w:rsidR="009054B4" w:rsidRDefault="009054B4" w:rsidP="00042DC0">
      <w:pPr>
        <w:jc w:val="both"/>
      </w:pPr>
      <w:proofErr w:type="spellStart"/>
      <w:r w:rsidRPr="00CA630F">
        <w:rPr>
          <w:b/>
        </w:rPr>
        <w:t>Инфоролики</w:t>
      </w:r>
      <w:proofErr w:type="spellEnd"/>
      <w:r>
        <w:t xml:space="preserve"> – информационные программы, которые выходят в эфир: новости, прогноз погоды и др. рубрики.</w:t>
      </w:r>
    </w:p>
    <w:p w:rsidR="009054B4" w:rsidRDefault="009054B4" w:rsidP="00042DC0">
      <w:pPr>
        <w:jc w:val="both"/>
      </w:pPr>
      <w:r w:rsidRPr="00CA630F">
        <w:rPr>
          <w:b/>
        </w:rPr>
        <w:t>Эффекты</w:t>
      </w:r>
      <w:r>
        <w:t xml:space="preserve"> – элементы эфира, которые использует ведущий эфира. Могут выпускаться вручную ведущем как в </w:t>
      </w:r>
      <w:proofErr w:type="spellStart"/>
      <w:r>
        <w:t>плейлисте</w:t>
      </w:r>
      <w:proofErr w:type="spellEnd"/>
      <w:r>
        <w:t xml:space="preserve">, так и поверх звучащего элемента эфира. </w:t>
      </w:r>
    </w:p>
    <w:p w:rsidR="009054B4" w:rsidRDefault="009054B4" w:rsidP="00042DC0">
      <w:pPr>
        <w:jc w:val="both"/>
      </w:pPr>
      <w:r w:rsidRPr="00CA630F">
        <w:rPr>
          <w:b/>
        </w:rPr>
        <w:t>Подложки</w:t>
      </w:r>
      <w:r>
        <w:t xml:space="preserve"> – звуковые файлы, которые создают фон при выходе ведущего в эфир.</w:t>
      </w:r>
    </w:p>
    <w:p w:rsidR="009054B4" w:rsidRDefault="009054B4" w:rsidP="00042DC0">
      <w:pPr>
        <w:jc w:val="both"/>
      </w:pPr>
      <w:r w:rsidRPr="00CA630F">
        <w:rPr>
          <w:b/>
        </w:rPr>
        <w:t>Влеты</w:t>
      </w:r>
      <w:r>
        <w:t xml:space="preserve"> и </w:t>
      </w:r>
      <w:r w:rsidRPr="00CA630F">
        <w:rPr>
          <w:b/>
        </w:rPr>
        <w:t>вылеты</w:t>
      </w:r>
      <w:r>
        <w:t xml:space="preserve"> – элементы эфира открывающие и закрывающие рекламные блоки</w:t>
      </w:r>
    </w:p>
    <w:p w:rsidR="009054B4" w:rsidRDefault="009054B4" w:rsidP="00042DC0">
      <w:pPr>
        <w:jc w:val="both"/>
      </w:pPr>
      <w:proofErr w:type="spellStart"/>
      <w:r w:rsidRPr="00CA630F">
        <w:rPr>
          <w:b/>
        </w:rPr>
        <w:t>Добивки</w:t>
      </w:r>
      <w:proofErr w:type="spellEnd"/>
      <w:r>
        <w:t xml:space="preserve"> – элементы эфира, дополняющие </w:t>
      </w:r>
      <w:proofErr w:type="spellStart"/>
      <w:r>
        <w:t>рекламый</w:t>
      </w:r>
      <w:proofErr w:type="spellEnd"/>
      <w:r>
        <w:t xml:space="preserve"> блок или программу до нужной продолжительности.</w:t>
      </w:r>
    </w:p>
    <w:p w:rsidR="009054B4" w:rsidRDefault="009054B4" w:rsidP="00042DC0">
      <w:pPr>
        <w:jc w:val="both"/>
      </w:pPr>
      <w:r w:rsidRPr="00CA630F">
        <w:rPr>
          <w:b/>
        </w:rPr>
        <w:t>Пустышки</w:t>
      </w:r>
      <w:r>
        <w:t xml:space="preserve"> – элементы эфира, которые ставятся в тело рекламного блока в том случае, если блок не имеет подач роликов.</w:t>
      </w:r>
    </w:p>
    <w:p w:rsidR="009054B4" w:rsidRDefault="00CA630F" w:rsidP="00042DC0">
      <w:pPr>
        <w:jc w:val="both"/>
      </w:pPr>
      <w:proofErr w:type="spellStart"/>
      <w:r>
        <w:rPr>
          <w:b/>
          <w:lang w:val="en-US"/>
        </w:rPr>
        <w:t>VoiceTracks</w:t>
      </w:r>
      <w:proofErr w:type="spellEnd"/>
      <w:r w:rsidR="009054B4" w:rsidRPr="00CA630F">
        <w:t xml:space="preserve"> </w:t>
      </w:r>
      <w:r w:rsidRPr="00CA630F">
        <w:t>–</w:t>
      </w:r>
      <w:r w:rsidR="009054B4" w:rsidRPr="00CA630F">
        <w:t xml:space="preserve"> </w:t>
      </w:r>
      <w:r>
        <w:t>предварительно записанные выступления ведущего для эмуляции нахождения его в эфире.</w:t>
      </w:r>
      <w:r w:rsidR="009054B4">
        <w:t xml:space="preserve"> </w:t>
      </w:r>
    </w:p>
    <w:p w:rsidR="00E3133C" w:rsidRDefault="00E3133C" w:rsidP="00F36431">
      <w:pPr>
        <w:jc w:val="center"/>
        <w:rPr>
          <w:color w:val="0070C0"/>
          <w:sz w:val="32"/>
          <w:szCs w:val="32"/>
        </w:rPr>
      </w:pPr>
    </w:p>
    <w:p w:rsidR="00CA630F" w:rsidRPr="00E3133C" w:rsidRDefault="00CA630F" w:rsidP="00F36431">
      <w:pPr>
        <w:jc w:val="center"/>
        <w:rPr>
          <w:color w:val="0070C0"/>
          <w:sz w:val="32"/>
          <w:szCs w:val="32"/>
        </w:rPr>
      </w:pPr>
    </w:p>
    <w:p w:rsidR="00FC7E56" w:rsidRDefault="00FC7E56">
      <w:pPr>
        <w:spacing w:after="200" w:line="276" w:lineRule="auto"/>
        <w:rPr>
          <w:color w:val="0070C0"/>
          <w:sz w:val="32"/>
          <w:szCs w:val="32"/>
        </w:rPr>
      </w:pPr>
      <w:bookmarkStart w:id="0" w:name="_Toc66189630"/>
      <w:r>
        <w:rPr>
          <w:color w:val="0070C0"/>
          <w:sz w:val="32"/>
          <w:szCs w:val="32"/>
        </w:rPr>
        <w:br w:type="page"/>
      </w:r>
    </w:p>
    <w:p w:rsidR="00F36431" w:rsidRDefault="00F36431" w:rsidP="00F36431">
      <w:pPr>
        <w:jc w:val="center"/>
        <w:rPr>
          <w:color w:val="0070C0"/>
          <w:sz w:val="32"/>
          <w:szCs w:val="32"/>
        </w:rPr>
      </w:pPr>
      <w:r w:rsidRPr="00521D39">
        <w:rPr>
          <w:color w:val="0070C0"/>
          <w:sz w:val="32"/>
          <w:szCs w:val="32"/>
        </w:rPr>
        <w:lastRenderedPageBreak/>
        <w:t xml:space="preserve">Настройки </w:t>
      </w:r>
      <w:bookmarkEnd w:id="0"/>
      <w:r>
        <w:rPr>
          <w:color w:val="0070C0"/>
          <w:sz w:val="32"/>
          <w:szCs w:val="32"/>
        </w:rPr>
        <w:t>офиса</w:t>
      </w:r>
    </w:p>
    <w:p w:rsidR="00F36431" w:rsidRDefault="00F36431" w:rsidP="00F36431">
      <w:pPr>
        <w:jc w:val="center"/>
        <w:rPr>
          <w:color w:val="0070C0"/>
          <w:sz w:val="32"/>
          <w:szCs w:val="32"/>
        </w:rPr>
      </w:pPr>
    </w:p>
    <w:p w:rsidR="00E3133C" w:rsidRDefault="00E3133C" w:rsidP="00E3133C">
      <w:pPr>
        <w:ind w:firstLine="284"/>
        <w:jc w:val="center"/>
      </w:pPr>
      <w:r>
        <w:rPr>
          <w:noProof/>
          <w:lang w:eastAsia="ru-RU"/>
        </w:rPr>
        <w:drawing>
          <wp:inline distT="0" distB="0" distL="0" distR="0">
            <wp:extent cx="5305425" cy="31832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262" cy="318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33C" w:rsidRDefault="00E3133C" w:rsidP="00F36431">
      <w:pPr>
        <w:ind w:firstLine="284"/>
        <w:jc w:val="both"/>
      </w:pPr>
    </w:p>
    <w:p w:rsidR="00F36431" w:rsidRPr="00E25D57" w:rsidRDefault="00F36431" w:rsidP="00F36431">
      <w:pPr>
        <w:ind w:firstLine="284"/>
        <w:jc w:val="both"/>
      </w:pPr>
      <w:proofErr w:type="spellStart"/>
      <w:r w:rsidRPr="00E25D57">
        <w:t>Sound</w:t>
      </w:r>
      <w:proofErr w:type="spellEnd"/>
      <w:r w:rsidRPr="00E25D57">
        <w:t xml:space="preserve"> </w:t>
      </w:r>
      <w:proofErr w:type="spellStart"/>
      <w:r w:rsidRPr="00E25D57">
        <w:t>Empire</w:t>
      </w:r>
      <w:proofErr w:type="spellEnd"/>
      <w:r w:rsidRPr="00E25D57">
        <w:t xml:space="preserve"> требует хранить различные элементы эфира в </w:t>
      </w:r>
      <w:r>
        <w:t>отдельных папках.</w:t>
      </w:r>
    </w:p>
    <w:p w:rsidR="00F36431" w:rsidRPr="00E25D57" w:rsidRDefault="00F36431" w:rsidP="00F36431">
      <w:pPr>
        <w:ind w:firstLine="284"/>
        <w:jc w:val="both"/>
      </w:pPr>
    </w:p>
    <w:p w:rsidR="00F36431" w:rsidRDefault="00F36431" w:rsidP="00F36431">
      <w:pPr>
        <w:ind w:firstLine="284"/>
        <w:jc w:val="both"/>
      </w:pPr>
      <w:r w:rsidRPr="00E25D57">
        <w:t xml:space="preserve">Необходимо указать реальные пути к папкам с файлами или воспользоваться предложенными программой по умолчанию. Программа при сохранении настроек, в случае отсутствия этих папок создаст сама. </w:t>
      </w:r>
    </w:p>
    <w:p w:rsidR="00F36431" w:rsidRDefault="00F36431" w:rsidP="00F36431">
      <w:pPr>
        <w:ind w:firstLine="284"/>
        <w:jc w:val="both"/>
      </w:pPr>
    </w:p>
    <w:p w:rsidR="00F36431" w:rsidRDefault="00F36431" w:rsidP="00F36431">
      <w:pPr>
        <w:ind w:firstLine="284"/>
        <w:jc w:val="both"/>
      </w:pPr>
      <w:r>
        <w:t xml:space="preserve">В этой </w:t>
      </w:r>
      <w:r w:rsidR="009F1BFE">
        <w:t>левой части окна</w:t>
      </w:r>
      <w:r w:rsidR="009F1BFE" w:rsidRPr="009F1BFE">
        <w:t xml:space="preserve"> </w:t>
      </w:r>
      <w:r w:rsidR="009F1BFE">
        <w:t xml:space="preserve">настроек </w:t>
      </w:r>
      <w:r w:rsidRPr="00E25D57">
        <w:t>указыва</w:t>
      </w:r>
      <w:r>
        <w:t xml:space="preserve">ются </w:t>
      </w:r>
      <w:r w:rsidRPr="00E25D57">
        <w:t xml:space="preserve">т.н. «корневые папки» элементов. В дальнейшем в них и подпапках будут располагаться файлы, с которыми будет работать программа. </w:t>
      </w:r>
    </w:p>
    <w:p w:rsidR="00F36431" w:rsidRPr="00E25D57" w:rsidRDefault="00F36431" w:rsidP="00F36431">
      <w:pPr>
        <w:ind w:firstLine="284"/>
        <w:jc w:val="both"/>
      </w:pPr>
    </w:p>
    <w:p w:rsidR="00F36431" w:rsidRPr="009F1BFE" w:rsidRDefault="00F36431" w:rsidP="00FC7E56">
      <w:pPr>
        <w:ind w:firstLine="284"/>
        <w:jc w:val="both"/>
        <w:rPr>
          <w:u w:val="single"/>
        </w:rPr>
      </w:pPr>
      <w:r w:rsidRPr="009F1BFE">
        <w:rPr>
          <w:u w:val="single"/>
        </w:rPr>
        <w:t>Что такое «корневая папка» и зачем она нужна.</w:t>
      </w:r>
    </w:p>
    <w:p w:rsidR="00F36431" w:rsidRPr="00E25D57" w:rsidRDefault="00F36431" w:rsidP="00F36431">
      <w:pPr>
        <w:ind w:firstLine="284"/>
        <w:jc w:val="both"/>
      </w:pPr>
      <w:r w:rsidRPr="00E25D57">
        <w:t>Допустим, что вся музыка расположена в папке D:\</w:t>
      </w:r>
      <w:r w:rsidRPr="002A0478">
        <w:t xml:space="preserve"> </w:t>
      </w:r>
      <w:proofErr w:type="spellStart"/>
      <w:r w:rsidRPr="0043711C">
        <w:t>OnAir</w:t>
      </w:r>
      <w:proofErr w:type="spellEnd"/>
      <w:r w:rsidRPr="002A0478">
        <w:t>\</w:t>
      </w:r>
      <w:proofErr w:type="spellStart"/>
      <w:r w:rsidRPr="00E25D57">
        <w:t>Music</w:t>
      </w:r>
      <w:proofErr w:type="spellEnd"/>
      <w:r w:rsidRPr="00E25D57">
        <w:t>\ и распределена в подпапках этой папки. Необходимо указать самый верхний общий путь ко всем файлам, то есть D:\</w:t>
      </w:r>
      <w:r w:rsidRPr="002A0478">
        <w:t xml:space="preserve"> </w:t>
      </w:r>
      <w:proofErr w:type="spellStart"/>
      <w:r w:rsidRPr="0043711C">
        <w:t>OnAir</w:t>
      </w:r>
      <w:proofErr w:type="spellEnd"/>
      <w:r w:rsidRPr="002A0478">
        <w:t>\</w:t>
      </w:r>
      <w:proofErr w:type="spellStart"/>
      <w:r w:rsidRPr="00E25D57">
        <w:t>Music</w:t>
      </w:r>
      <w:proofErr w:type="spellEnd"/>
      <w:r>
        <w:t>, а в</w:t>
      </w:r>
      <w:r w:rsidRPr="00E25D57">
        <w:t xml:space="preserve"> баз</w:t>
      </w:r>
      <w:r>
        <w:t>е</w:t>
      </w:r>
      <w:r w:rsidRPr="00E25D57">
        <w:t xml:space="preserve"> данных будет храниться информация без корневой папки. То есть путь</w:t>
      </w:r>
      <w:r w:rsidRPr="002A0478">
        <w:t xml:space="preserve"> </w:t>
      </w:r>
      <w:r w:rsidRPr="00E25D57">
        <w:t>D:\</w:t>
      </w:r>
      <w:r w:rsidRPr="002A0478">
        <w:t xml:space="preserve"> </w:t>
      </w:r>
      <w:proofErr w:type="spellStart"/>
      <w:r w:rsidRPr="0043711C">
        <w:t>OnAir</w:t>
      </w:r>
      <w:proofErr w:type="spellEnd"/>
      <w:r w:rsidRPr="002A0478">
        <w:t>\</w:t>
      </w:r>
      <w:proofErr w:type="spellStart"/>
      <w:r w:rsidRPr="00E25D57">
        <w:t>Music</w:t>
      </w:r>
      <w:proofErr w:type="spellEnd"/>
      <w:r w:rsidRPr="00E25D57">
        <w:t>\Русское\Новое\Track1.mp3 в базе будет записан как \Русское\Новое\Track1.mp3</w:t>
      </w:r>
      <w:r w:rsidRPr="0043711C">
        <w:t xml:space="preserve">. </w:t>
      </w:r>
      <w:r w:rsidRPr="00E25D57">
        <w:t>Если мы откроем доступ к папке D:\Music</w:t>
      </w:r>
      <w:r>
        <w:t>\</w:t>
      </w:r>
      <w:r w:rsidRPr="002A0478">
        <w:t xml:space="preserve"> </w:t>
      </w:r>
      <w:proofErr w:type="spellStart"/>
      <w:r w:rsidRPr="0043711C">
        <w:t>OnAir</w:t>
      </w:r>
      <w:proofErr w:type="spellEnd"/>
      <w:r w:rsidRPr="00E25D57">
        <w:t xml:space="preserve"> и подключим эту папку </w:t>
      </w:r>
      <w:r w:rsidR="00CA630F">
        <w:rPr>
          <w:lang w:val="en-US"/>
        </w:rPr>
        <w:t>c</w:t>
      </w:r>
      <w:r w:rsidR="00CA630F" w:rsidRPr="00CA630F">
        <w:t xml:space="preserve"> </w:t>
      </w:r>
      <w:r w:rsidR="00CA630F">
        <w:t xml:space="preserve">другого компьютера </w:t>
      </w:r>
      <w:r w:rsidRPr="00E25D57">
        <w:t>как диск M:\, то при соединении корневой папки и пути получим реальный путь к файлу</w:t>
      </w:r>
      <w:r w:rsidRPr="0043711C">
        <w:t xml:space="preserve">: </w:t>
      </w:r>
      <w:r w:rsidRPr="00E25D57">
        <w:t xml:space="preserve">M:\Русское\Новое\Track1.mp3 , что соответствует правильному </w:t>
      </w:r>
      <w:r w:rsidR="00CA630F">
        <w:t>пути к файлу</w:t>
      </w:r>
      <w:r w:rsidRPr="00E25D57">
        <w:t>.</w:t>
      </w:r>
    </w:p>
    <w:p w:rsidR="00F36431" w:rsidRPr="00E25D57" w:rsidRDefault="00F36431" w:rsidP="00F36431">
      <w:pPr>
        <w:ind w:firstLine="284"/>
        <w:jc w:val="both"/>
      </w:pPr>
    </w:p>
    <w:p w:rsidR="00F36431" w:rsidRDefault="00F36431" w:rsidP="00F36431">
      <w:pPr>
        <w:ind w:firstLine="284"/>
        <w:jc w:val="both"/>
      </w:pPr>
      <w:r w:rsidRPr="00E25D57">
        <w:t xml:space="preserve">В связи с тем, что путь записывается относительный </w:t>
      </w:r>
      <w:r w:rsidRPr="009F1BFE">
        <w:rPr>
          <w:color w:val="FF0000"/>
        </w:rPr>
        <w:t xml:space="preserve">категорически запрещается </w:t>
      </w:r>
      <w:r w:rsidRPr="00E25D57">
        <w:t xml:space="preserve">изменять путь к корневой папке без переноса файлов в новое расположение с сохранением всей структуры </w:t>
      </w:r>
      <w:r>
        <w:t xml:space="preserve">вложенных </w:t>
      </w:r>
      <w:r w:rsidR="00CA630F">
        <w:t>файлов и папок</w:t>
      </w:r>
      <w:r w:rsidR="009F1BFE">
        <w:t>.</w:t>
      </w:r>
    </w:p>
    <w:p w:rsidR="00F36431" w:rsidRDefault="00F36431" w:rsidP="00F36431">
      <w:pPr>
        <w:ind w:firstLine="284"/>
        <w:jc w:val="both"/>
      </w:pPr>
    </w:p>
    <w:p w:rsidR="00F36431" w:rsidRDefault="00F36431" w:rsidP="00F36431">
      <w:pPr>
        <w:ind w:firstLine="284"/>
        <w:jc w:val="both"/>
      </w:pPr>
      <w:r>
        <w:t xml:space="preserve">Старайтесь избегать «пересечения» папок. Пример пересечения: музыкальные элементы расположены в папке </w:t>
      </w:r>
      <w:r w:rsidRPr="0043711C">
        <w:t>D</w:t>
      </w:r>
      <w:r w:rsidRPr="00E25D57">
        <w:t>:\</w:t>
      </w:r>
      <w:r w:rsidRPr="0043711C">
        <w:t>OnAir</w:t>
      </w:r>
      <w:r w:rsidRPr="00E25D57">
        <w:t>\</w:t>
      </w:r>
      <w:r w:rsidRPr="0043711C">
        <w:t>Music</w:t>
      </w:r>
      <w:r>
        <w:t xml:space="preserve">, а </w:t>
      </w:r>
      <w:proofErr w:type="spellStart"/>
      <w:r>
        <w:t>джинглы</w:t>
      </w:r>
      <w:proofErr w:type="spellEnd"/>
      <w:r>
        <w:t xml:space="preserve"> </w:t>
      </w:r>
      <w:r w:rsidRPr="0043711C">
        <w:t>D</w:t>
      </w:r>
      <w:r w:rsidRPr="00E25D57">
        <w:t>:\</w:t>
      </w:r>
      <w:r w:rsidRPr="0043711C">
        <w:t>OnAir</w:t>
      </w:r>
      <w:r w:rsidRPr="00E25D57">
        <w:t>\</w:t>
      </w:r>
      <w:r w:rsidRPr="0043711C">
        <w:t>Music</w:t>
      </w:r>
      <w:r w:rsidRPr="00E25D57">
        <w:t>\</w:t>
      </w:r>
      <w:r w:rsidRPr="0043711C">
        <w:t>Jingles</w:t>
      </w:r>
      <w:r w:rsidRPr="00E25D57">
        <w:t xml:space="preserve">. </w:t>
      </w:r>
      <w:r>
        <w:t xml:space="preserve">Так размещать неправильно. Правильно </w:t>
      </w:r>
      <w:proofErr w:type="spellStart"/>
      <w:r>
        <w:t>джинглы</w:t>
      </w:r>
      <w:proofErr w:type="spellEnd"/>
      <w:r>
        <w:t xml:space="preserve"> перенести в  </w:t>
      </w:r>
      <w:r w:rsidRPr="0043711C">
        <w:t>D</w:t>
      </w:r>
      <w:r w:rsidRPr="00E25D57">
        <w:t>:\</w:t>
      </w:r>
      <w:r w:rsidRPr="0043711C">
        <w:t>OnAir</w:t>
      </w:r>
      <w:r>
        <w:t>\</w:t>
      </w:r>
      <w:r w:rsidRPr="0043711C">
        <w:t>Jingles</w:t>
      </w:r>
      <w:r>
        <w:t xml:space="preserve">. </w:t>
      </w:r>
      <w:proofErr w:type="spellStart"/>
      <w:r>
        <w:t>Т.о</w:t>
      </w:r>
      <w:proofErr w:type="spellEnd"/>
      <w:r>
        <w:t xml:space="preserve">. </w:t>
      </w:r>
      <w:proofErr w:type="spellStart"/>
      <w:r>
        <w:t>джинглы</w:t>
      </w:r>
      <w:proofErr w:type="spellEnd"/>
      <w:r>
        <w:t xml:space="preserve"> не пересекутся с музыкальными элементами.</w:t>
      </w:r>
    </w:p>
    <w:p w:rsidR="00CA630F" w:rsidRDefault="00CA630F" w:rsidP="00F36431">
      <w:pPr>
        <w:ind w:firstLine="284"/>
        <w:jc w:val="both"/>
      </w:pPr>
    </w:p>
    <w:p w:rsidR="00CA630F" w:rsidRDefault="00CA630F" w:rsidP="00F36431">
      <w:pPr>
        <w:ind w:firstLine="284"/>
        <w:jc w:val="both"/>
      </w:pPr>
      <w:r w:rsidRPr="00FC7E56">
        <w:rPr>
          <w:b/>
        </w:rPr>
        <w:t>Каталог с базами</w:t>
      </w:r>
      <w:r>
        <w:t xml:space="preserve"> – папка в которой будут располагаться базы данных, которыми пользуется студийная часть. В этих базах хранятся настройки </w:t>
      </w:r>
      <w:r w:rsidR="0065720C">
        <w:t>часов эфира</w:t>
      </w:r>
      <w:r>
        <w:t>, карточек песен</w:t>
      </w:r>
      <w:r w:rsidR="0065720C">
        <w:t xml:space="preserve"> и пр. информация.</w:t>
      </w:r>
    </w:p>
    <w:p w:rsidR="0065720C" w:rsidRDefault="0065720C" w:rsidP="00F36431">
      <w:pPr>
        <w:ind w:firstLine="284"/>
        <w:jc w:val="both"/>
      </w:pPr>
      <w:r w:rsidRPr="00FC7E56">
        <w:rPr>
          <w:b/>
        </w:rPr>
        <w:t>Путь базы отчета</w:t>
      </w:r>
      <w:r>
        <w:t xml:space="preserve"> – папка, в которой хранятся базы отчета эфира. Информацию в эти базы записывает студия. Раздел офисной части «процессор отчетов» читает эти данные и формирует требуемый отчет. Файлы баз отчетов имеют формат </w:t>
      </w:r>
      <w:r>
        <w:rPr>
          <w:lang w:val="en-US"/>
        </w:rPr>
        <w:t>Rep</w:t>
      </w:r>
      <w:r w:rsidRPr="0065720C">
        <w:t>_</w:t>
      </w:r>
      <w:r>
        <w:t>ГГММ</w:t>
      </w:r>
      <w:r w:rsidRPr="0065720C">
        <w:t>.</w:t>
      </w:r>
      <w:proofErr w:type="spellStart"/>
      <w:r>
        <w:rPr>
          <w:lang w:val="en-US"/>
        </w:rPr>
        <w:t>db</w:t>
      </w:r>
      <w:proofErr w:type="spellEnd"/>
      <w:r>
        <w:t>, где ГГ – последние 2 цифры года, ММ – порядковый номер месяца.</w:t>
      </w:r>
    </w:p>
    <w:p w:rsidR="00B935CC" w:rsidRDefault="00B935CC" w:rsidP="00F36431">
      <w:pPr>
        <w:ind w:firstLine="284"/>
        <w:jc w:val="both"/>
      </w:pPr>
      <w:r>
        <w:t>В следующих 12 путях указываем корневые папки для каждой групп элементов.</w:t>
      </w:r>
    </w:p>
    <w:p w:rsidR="00FC7E56" w:rsidRDefault="00FC7E56" w:rsidP="00F36431">
      <w:pPr>
        <w:ind w:firstLine="284"/>
        <w:jc w:val="both"/>
      </w:pPr>
    </w:p>
    <w:p w:rsidR="0065720C" w:rsidRDefault="00B935CC" w:rsidP="00FC7E56">
      <w:pPr>
        <w:ind w:firstLine="284"/>
        <w:jc w:val="both"/>
      </w:pPr>
      <w:r w:rsidRPr="00FC7E56">
        <w:rPr>
          <w:b/>
        </w:rPr>
        <w:t>Шаблоны отчетов</w:t>
      </w:r>
      <w:r>
        <w:t xml:space="preserve"> – это файлы-заготовки, которые будут использоваться для формирования разных отчетов и справок, формируемых в программе. Эти заготовки могут поставляться с программой или их можно взять на официальном сайте программы.</w:t>
      </w:r>
    </w:p>
    <w:p w:rsidR="00B935CC" w:rsidRPr="00F84509" w:rsidRDefault="00B935CC" w:rsidP="00FC7E56">
      <w:pPr>
        <w:ind w:firstLine="284"/>
        <w:rPr>
          <w:b/>
        </w:rPr>
      </w:pPr>
      <w:r w:rsidRPr="00F84509">
        <w:rPr>
          <w:b/>
        </w:rPr>
        <w:lastRenderedPageBreak/>
        <w:t>Выбор радиостанции</w:t>
      </w:r>
    </w:p>
    <w:p w:rsidR="00F84509" w:rsidRDefault="00F84509" w:rsidP="00F84509">
      <w:pPr>
        <w:ind w:firstLine="284"/>
        <w:jc w:val="both"/>
      </w:pPr>
      <w:r>
        <w:t xml:space="preserve">Офисная часть предусматривает возможность организовать и сопровождать на одном компьютере </w:t>
      </w:r>
      <w:r w:rsidR="006F3F26">
        <w:t xml:space="preserve">несколько </w:t>
      </w:r>
      <w:r>
        <w:t xml:space="preserve">радиостанций. </w:t>
      </w:r>
    </w:p>
    <w:p w:rsidR="006F3F26" w:rsidRDefault="00F84509" w:rsidP="00F84509">
      <w:pPr>
        <w:ind w:firstLine="284"/>
        <w:jc w:val="both"/>
      </w:pPr>
      <w:r>
        <w:t xml:space="preserve">Для этого необходимо создать новую радиостанцию, нажав на кнопку «Выбор радиостанции». </w:t>
      </w:r>
    </w:p>
    <w:p w:rsidR="006F3F26" w:rsidRDefault="006F3F26" w:rsidP="00F84509">
      <w:pPr>
        <w:ind w:firstLine="284"/>
        <w:jc w:val="both"/>
      </w:pPr>
    </w:p>
    <w:p w:rsidR="006F3F26" w:rsidRDefault="006F3F26" w:rsidP="006F3F26">
      <w:pPr>
        <w:ind w:firstLine="284"/>
        <w:jc w:val="center"/>
      </w:pPr>
      <w:r>
        <w:rPr>
          <w:noProof/>
          <w:lang w:eastAsia="ru-RU"/>
        </w:rPr>
        <w:drawing>
          <wp:inline distT="0" distB="0" distL="0" distR="0" wp14:anchorId="3BEBFDED" wp14:editId="67795000">
            <wp:extent cx="2447925" cy="2095500"/>
            <wp:effectExtent l="0" t="0" r="9525" b="0"/>
            <wp:docPr id="3" name="Рисунок 3" descr="http://docs.se2.com.ua/office_sets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s.se2.com.ua/office_sets.files/image0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26" w:rsidRDefault="006F3F26" w:rsidP="006F3F26">
      <w:pPr>
        <w:ind w:firstLine="284"/>
        <w:jc w:val="both"/>
      </w:pPr>
    </w:p>
    <w:p w:rsidR="006F3F26" w:rsidRDefault="006F3F26" w:rsidP="006F3F26">
      <w:pPr>
        <w:ind w:firstLine="284"/>
        <w:jc w:val="both"/>
      </w:pPr>
      <w:r>
        <w:t>В открывшемся окне нажмите на кнопку добавить, з</w:t>
      </w:r>
      <w:r w:rsidR="00F84509">
        <w:t xml:space="preserve">адайте имя создаваемой радиостанции. </w:t>
      </w:r>
      <w:r>
        <w:t>Оно появится в списке. Выберите это имя. Будет предложено перейти в настройки. Укажите пути к базам данных в папке, которая не используется для планирования другой станцией.</w:t>
      </w:r>
    </w:p>
    <w:p w:rsidR="00F84509" w:rsidRDefault="00F84509" w:rsidP="00F84509">
      <w:pPr>
        <w:ind w:firstLine="284"/>
        <w:jc w:val="both"/>
      </w:pPr>
      <w:r>
        <w:t xml:space="preserve">Создание и обслуживание дополнительных радиостанций ничем не отличается от основных правил и требований программы. При наличии </w:t>
      </w:r>
      <w:r w:rsidR="006F3F26">
        <w:t xml:space="preserve">2 или более </w:t>
      </w:r>
      <w:r>
        <w:t xml:space="preserve">радиостанций, офис при запуске выдаёт </w:t>
      </w:r>
      <w:r w:rsidR="006F3F26">
        <w:t xml:space="preserve">будет давать выбор  </w:t>
      </w:r>
      <w:r>
        <w:t xml:space="preserve">с базой какой из радиостанций вы собираетесь работать. </w:t>
      </w:r>
    </w:p>
    <w:p w:rsidR="006F3F26" w:rsidRDefault="006F3F26" w:rsidP="00F84509">
      <w:pPr>
        <w:ind w:firstLine="284"/>
        <w:jc w:val="both"/>
      </w:pPr>
    </w:p>
    <w:p w:rsidR="006F3F26" w:rsidRPr="006F3F26" w:rsidRDefault="006F3F26" w:rsidP="00F84509">
      <w:pPr>
        <w:ind w:firstLine="284"/>
        <w:jc w:val="both"/>
        <w:rPr>
          <w:b/>
        </w:rPr>
      </w:pPr>
      <w:r w:rsidRPr="006F3F26">
        <w:rPr>
          <w:b/>
        </w:rPr>
        <w:t>Доступ к меню</w:t>
      </w:r>
    </w:p>
    <w:p w:rsidR="006F3F26" w:rsidRDefault="006F3F26" w:rsidP="006F3F26">
      <w:pPr>
        <w:ind w:firstLine="284"/>
        <w:jc w:val="both"/>
      </w:pPr>
      <w:r w:rsidRPr="006F3F26">
        <w:rPr>
          <w:b/>
          <w:bCs/>
        </w:rPr>
        <w:t xml:space="preserve">Полный доступ – </w:t>
      </w:r>
      <w:r>
        <w:t xml:space="preserve">эта опция позволяет просматривать и редактировать все разделы программы. Рекомендуется использовать, если офисная часть установлена только на одной машине. При обмене базами в сети копируются все активные базы в двух направлениях. </w:t>
      </w:r>
    </w:p>
    <w:p w:rsidR="006F3F26" w:rsidRDefault="006F3F26" w:rsidP="006F3F26">
      <w:pPr>
        <w:ind w:firstLine="284"/>
        <w:jc w:val="both"/>
      </w:pPr>
      <w:r w:rsidRPr="006F3F26">
        <w:rPr>
          <w:b/>
          <w:bCs/>
        </w:rPr>
        <w:t xml:space="preserve">Доступ только к рекламе </w:t>
      </w:r>
      <w:r>
        <w:t xml:space="preserve">- рекомендуется включать на компьютере ответственного за рекламу (трафик-менеджеру). Ограничивает доступ к просмотру и редакции музыкальных файлов и событий не относящихся к рекламе. При обмене базами в сети, при импорте копируются все активные базы, при экспорте копируются только базы относящиеся к рекламе. </w:t>
      </w:r>
    </w:p>
    <w:p w:rsidR="006F3F26" w:rsidRDefault="006F3F26" w:rsidP="006F3F26">
      <w:pPr>
        <w:ind w:firstLine="284"/>
        <w:jc w:val="both"/>
      </w:pPr>
      <w:r w:rsidRPr="006F3F26">
        <w:rPr>
          <w:b/>
          <w:bCs/>
        </w:rPr>
        <w:t xml:space="preserve">Доступ без рекламы </w:t>
      </w:r>
      <w:r>
        <w:t xml:space="preserve">– Противоположный режим предыдущему. Ограничивает доступ к просмотру и редакции относящихся к рекламе. При обмене базами в сети, при импорте копируются все активные базы, при экспорте копируются только базы не относящиеся к рекламе. </w:t>
      </w:r>
    </w:p>
    <w:p w:rsidR="006F3F26" w:rsidRDefault="006F3F26" w:rsidP="006F3F26">
      <w:pPr>
        <w:ind w:firstLine="284"/>
        <w:jc w:val="both"/>
      </w:pPr>
    </w:p>
    <w:p w:rsidR="006F3F26" w:rsidRDefault="006F3F26" w:rsidP="006F3F26">
      <w:pPr>
        <w:ind w:firstLine="284"/>
        <w:jc w:val="both"/>
      </w:pPr>
      <w:r w:rsidRPr="006F3F26">
        <w:rPr>
          <w:b/>
          <w:bCs/>
        </w:rPr>
        <w:t xml:space="preserve">Относить </w:t>
      </w:r>
      <w:proofErr w:type="spellStart"/>
      <w:r w:rsidRPr="006F3F26">
        <w:rPr>
          <w:b/>
          <w:bCs/>
        </w:rPr>
        <w:t>минилисты</w:t>
      </w:r>
      <w:proofErr w:type="spellEnd"/>
      <w:r w:rsidRPr="006F3F26">
        <w:rPr>
          <w:b/>
          <w:bCs/>
        </w:rPr>
        <w:t xml:space="preserve"> к рекламной части </w:t>
      </w:r>
      <w:r>
        <w:t xml:space="preserve">– включение этой опции предполагает, что трафик-менеджер занимается не только рекламой, но и планирует </w:t>
      </w:r>
      <w:proofErr w:type="spellStart"/>
      <w:r>
        <w:t>минилисты</w:t>
      </w:r>
      <w:proofErr w:type="spellEnd"/>
      <w:r w:rsidR="00B14C44">
        <w:t xml:space="preserve"> (программы)</w:t>
      </w:r>
      <w:r>
        <w:t xml:space="preserve">. Разрешает выбранной части производить экспорт баз данных относящихся к </w:t>
      </w:r>
      <w:proofErr w:type="spellStart"/>
      <w:r>
        <w:t>минилистам</w:t>
      </w:r>
      <w:proofErr w:type="spellEnd"/>
      <w:r>
        <w:t xml:space="preserve">. </w:t>
      </w:r>
      <w:r w:rsidR="00B14C44">
        <w:t>Если трафик-менеджер не имеет таких полномочий, то опцию включать не надо.</w:t>
      </w:r>
    </w:p>
    <w:p w:rsidR="00B14C44" w:rsidRDefault="00B14C44" w:rsidP="006F3F26">
      <w:pPr>
        <w:ind w:firstLine="284"/>
        <w:jc w:val="both"/>
      </w:pPr>
    </w:p>
    <w:p w:rsidR="006F3F26" w:rsidRDefault="006F3F26" w:rsidP="006F3F26">
      <w:pPr>
        <w:ind w:firstLine="284"/>
        <w:jc w:val="both"/>
      </w:pPr>
      <w:r w:rsidRPr="006F3F26">
        <w:rPr>
          <w:b/>
          <w:bCs/>
        </w:rPr>
        <w:t xml:space="preserve">Относить тексты к рекламной части </w:t>
      </w:r>
      <w:r>
        <w:t xml:space="preserve">- опция разрешает возможность просмотра, составления, назначения и редакции текстовых файлов. Разрешает выбранной части производить экспорт баз данных относящихся к разделу текстов. </w:t>
      </w:r>
    </w:p>
    <w:p w:rsidR="00B14C44" w:rsidRDefault="00B14C44" w:rsidP="006F3F26">
      <w:pPr>
        <w:ind w:firstLine="284"/>
        <w:jc w:val="both"/>
      </w:pPr>
    </w:p>
    <w:p w:rsidR="006F3F26" w:rsidRDefault="006F3F26" w:rsidP="006F3F26">
      <w:pPr>
        <w:ind w:firstLine="284"/>
        <w:jc w:val="both"/>
      </w:pPr>
      <w:r>
        <w:t xml:space="preserve">Каждой из частей будут доступны к редакции только разрешенные для неё разделы. А также, при использовании функции «экспорт», на эфирную машину будет отправляться только разрешенная к редакции часть базы. Это позволяет исключить накладки при экспорте. </w:t>
      </w:r>
    </w:p>
    <w:p w:rsidR="006F3F26" w:rsidRDefault="006F3F26" w:rsidP="00F84509">
      <w:pPr>
        <w:ind w:firstLine="284"/>
        <w:jc w:val="both"/>
      </w:pPr>
    </w:p>
    <w:p w:rsidR="00B14C44" w:rsidRDefault="00B14C44" w:rsidP="00B14C44">
      <w:pPr>
        <w:ind w:firstLine="284"/>
      </w:pPr>
      <w:r w:rsidRPr="00B14C44">
        <w:rPr>
          <w:b/>
        </w:rPr>
        <w:t>Воспроизводить на</w:t>
      </w:r>
      <w:r>
        <w:t xml:space="preserve"> – указывает звуковую карту, которая будет использоваться в программе для прослушивания звуковых файлов. Если студийная и офисная часть расположены на одной машине то не следует выбирать карту которая используется студийной частью для эфира. Также выберите частоту дискретизации воспроизводимых файлов. Рекомендуется 44100 или 48000.</w:t>
      </w:r>
    </w:p>
    <w:p w:rsidR="00B14C44" w:rsidRDefault="00B14C44" w:rsidP="00B14C44">
      <w:pPr>
        <w:ind w:firstLine="284"/>
      </w:pPr>
    </w:p>
    <w:p w:rsidR="00FC7E56" w:rsidRDefault="00FC7E5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14C44" w:rsidRPr="00B14C44" w:rsidRDefault="00B14C44" w:rsidP="00FC7E56">
      <w:pPr>
        <w:ind w:firstLine="284"/>
        <w:rPr>
          <w:b/>
        </w:rPr>
      </w:pPr>
      <w:r>
        <w:rPr>
          <w:b/>
        </w:rPr>
        <w:lastRenderedPageBreak/>
        <w:t xml:space="preserve">Настроить </w:t>
      </w:r>
      <w:proofErr w:type="spellStart"/>
      <w:r>
        <w:rPr>
          <w:b/>
        </w:rPr>
        <w:t>фейды</w:t>
      </w:r>
      <w:proofErr w:type="spellEnd"/>
      <w:r>
        <w:rPr>
          <w:b/>
        </w:rPr>
        <w:t xml:space="preserve"> по умолчанию</w:t>
      </w:r>
    </w:p>
    <w:p w:rsidR="00F36431" w:rsidRPr="00CA630F" w:rsidRDefault="00F36431" w:rsidP="00F36431">
      <w:pPr>
        <w:jc w:val="center"/>
        <w:rPr>
          <w:sz w:val="20"/>
          <w:szCs w:val="20"/>
        </w:rPr>
      </w:pPr>
    </w:p>
    <w:p w:rsidR="00E3133C" w:rsidRDefault="00E3133C" w:rsidP="00F36431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346ACA7F" wp14:editId="7FE735A9">
            <wp:extent cx="4638675" cy="26532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_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6197" cy="265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C44" w:rsidRDefault="00B14C44" w:rsidP="00F36431">
      <w:pPr>
        <w:jc w:val="center"/>
        <w:rPr>
          <w:sz w:val="20"/>
          <w:szCs w:val="20"/>
        </w:rPr>
      </w:pPr>
    </w:p>
    <w:p w:rsidR="00B14C44" w:rsidRDefault="00B14C44" w:rsidP="00B14C44">
      <w:pPr>
        <w:ind w:firstLine="284"/>
        <w:jc w:val="both"/>
      </w:pPr>
      <w:r w:rsidRPr="00B14C44">
        <w:t xml:space="preserve">В </w:t>
      </w:r>
      <w:r>
        <w:t>этом окне можно настроить</w:t>
      </w:r>
      <w:r w:rsidR="005B66F3">
        <w:t xml:space="preserve"> начало и окончание </w:t>
      </w:r>
      <w:proofErr w:type="spellStart"/>
      <w:r w:rsidR="005B66F3">
        <w:t>миксов</w:t>
      </w:r>
      <w:proofErr w:type="spellEnd"/>
      <w:r w:rsidR="005B66F3">
        <w:t xml:space="preserve"> добавляемых в базу элементов по типам. Эти данные будут вноситься, если при добавлении будет выбрано «не производить автоматический подбор звучания» и не будет производиться ручная разметка элемента.</w:t>
      </w:r>
    </w:p>
    <w:p w:rsidR="005B66F3" w:rsidRPr="00B14C44" w:rsidRDefault="005B66F3" w:rsidP="00B14C44">
      <w:pPr>
        <w:ind w:firstLine="284"/>
        <w:jc w:val="both"/>
      </w:pPr>
      <w:r w:rsidRPr="005B66F3">
        <w:rPr>
          <w:b/>
        </w:rPr>
        <w:t xml:space="preserve">Важный параметр в </w:t>
      </w:r>
      <w:proofErr w:type="spellStart"/>
      <w:r w:rsidRPr="005B66F3">
        <w:rPr>
          <w:b/>
        </w:rPr>
        <w:t>добивках</w:t>
      </w:r>
      <w:proofErr w:type="spellEnd"/>
      <w:r w:rsidRPr="005B66F3">
        <w:rPr>
          <w:b/>
        </w:rPr>
        <w:t xml:space="preserve"> «</w:t>
      </w:r>
      <w:proofErr w:type="spellStart"/>
      <w:r w:rsidRPr="005B66F3">
        <w:rPr>
          <w:b/>
        </w:rPr>
        <w:t>фейд</w:t>
      </w:r>
      <w:proofErr w:type="spellEnd"/>
      <w:r w:rsidRPr="005B66F3">
        <w:rPr>
          <w:b/>
        </w:rPr>
        <w:t xml:space="preserve"> события».</w:t>
      </w:r>
      <w:r>
        <w:t xml:space="preserve"> Число, которое тут указано влияет на </w:t>
      </w:r>
      <w:proofErr w:type="spellStart"/>
      <w:r>
        <w:t>фейд</w:t>
      </w:r>
      <w:proofErr w:type="spellEnd"/>
      <w:r>
        <w:t xml:space="preserve"> </w:t>
      </w:r>
      <w:proofErr w:type="spellStart"/>
      <w:r>
        <w:t>добивочного</w:t>
      </w:r>
      <w:proofErr w:type="spellEnd"/>
      <w:r>
        <w:t xml:space="preserve"> элемента в рекламном блоке или </w:t>
      </w:r>
      <w:proofErr w:type="spellStart"/>
      <w:r>
        <w:t>минилисте</w:t>
      </w:r>
      <w:proofErr w:type="spellEnd"/>
      <w:r>
        <w:t xml:space="preserve">, при определении метки вылета головной станции. То есть, звучит </w:t>
      </w:r>
      <w:proofErr w:type="spellStart"/>
      <w:r>
        <w:t>добивка</w:t>
      </w:r>
      <w:proofErr w:type="spellEnd"/>
      <w:r>
        <w:t xml:space="preserve">, за несколько секунд до её окончания студийная часть слышит метку и надо завершить </w:t>
      </w:r>
      <w:proofErr w:type="spellStart"/>
      <w:r>
        <w:t>добивку</w:t>
      </w:r>
      <w:proofErr w:type="spellEnd"/>
      <w:r>
        <w:t xml:space="preserve"> и вернуться к ретрансляции головной станции. Этот параметр указывает с какой скоростью увести звучание </w:t>
      </w:r>
      <w:proofErr w:type="spellStart"/>
      <w:r>
        <w:t>добивки</w:t>
      </w:r>
      <w:proofErr w:type="spellEnd"/>
      <w:r>
        <w:t>.</w:t>
      </w:r>
    </w:p>
    <w:p w:rsidR="0042697B" w:rsidRDefault="0042697B" w:rsidP="00F36431">
      <w:pPr>
        <w:jc w:val="center"/>
        <w:rPr>
          <w:sz w:val="20"/>
          <w:szCs w:val="20"/>
        </w:rPr>
      </w:pPr>
    </w:p>
    <w:p w:rsidR="00FC7E56" w:rsidRDefault="000970C4" w:rsidP="00FC7E56">
      <w:pPr>
        <w:ind w:firstLine="284"/>
        <w:jc w:val="both"/>
      </w:pPr>
      <w:r w:rsidRPr="00FC7E56">
        <w:rPr>
          <w:b/>
        </w:rPr>
        <w:t>Вывод данных</w:t>
      </w:r>
      <w:r w:rsidR="005B66F3">
        <w:t xml:space="preserve"> – определяет в какой формат выводить отчеты и справки в программе. </w:t>
      </w:r>
      <w:r w:rsidR="00FC7E56">
        <w:t xml:space="preserve">Они </w:t>
      </w:r>
      <w:r w:rsidR="005B66F3">
        <w:t xml:space="preserve">выполняются в формате HTML или формируются в программе </w:t>
      </w:r>
      <w:proofErr w:type="spellStart"/>
      <w:r w:rsidR="005B66F3" w:rsidRPr="005B66F3">
        <w:t>Microsoft</w:t>
      </w:r>
      <w:proofErr w:type="spellEnd"/>
      <w:r w:rsidR="005B66F3" w:rsidRPr="005B66F3">
        <w:t xml:space="preserve"> </w:t>
      </w:r>
      <w:proofErr w:type="spellStart"/>
      <w:r w:rsidR="005B66F3" w:rsidRPr="005B66F3">
        <w:t>Excel</w:t>
      </w:r>
      <w:proofErr w:type="spellEnd"/>
      <w:r w:rsidR="005B66F3">
        <w:t>.</w:t>
      </w:r>
    </w:p>
    <w:p w:rsidR="005B66F3" w:rsidRDefault="00FC7E56" w:rsidP="00FC7E56">
      <w:pPr>
        <w:ind w:firstLine="284"/>
        <w:jc w:val="both"/>
      </w:pPr>
      <w:r>
        <w:t xml:space="preserve">Можно </w:t>
      </w:r>
      <w:r w:rsidR="005B66F3">
        <w:t>изменить шаблоны таким образом, чтобы в отчёте был логотип</w:t>
      </w:r>
      <w:r>
        <w:t xml:space="preserve"> станции</w:t>
      </w:r>
      <w:r w:rsidR="005B66F3">
        <w:t>, обрамление, фон и пр.</w:t>
      </w:r>
      <w:r>
        <w:t xml:space="preserve"> </w:t>
      </w:r>
      <w:r w:rsidR="005B66F3">
        <w:t xml:space="preserve">Редактирование </w:t>
      </w:r>
      <w:proofErr w:type="spellStart"/>
      <w:r w:rsidR="005B66F3">
        <w:t>xlt</w:t>
      </w:r>
      <w:proofErr w:type="spellEnd"/>
      <w:r w:rsidR="005B66F3">
        <w:t xml:space="preserve">-шаблонов выполняется программой </w:t>
      </w:r>
      <w:proofErr w:type="spellStart"/>
      <w:r w:rsidR="005B66F3">
        <w:t>Microsoft</w:t>
      </w:r>
      <w:proofErr w:type="spellEnd"/>
      <w:r w:rsidR="005B66F3">
        <w:t xml:space="preserve"> </w:t>
      </w:r>
      <w:proofErr w:type="spellStart"/>
      <w:r w:rsidR="005B66F3">
        <w:t>Excel</w:t>
      </w:r>
      <w:proofErr w:type="spellEnd"/>
      <w:r w:rsidR="005B66F3">
        <w:t xml:space="preserve">, </w:t>
      </w:r>
      <w:proofErr w:type="spellStart"/>
      <w:r w:rsidR="005B66F3">
        <w:t>html</w:t>
      </w:r>
      <w:proofErr w:type="spellEnd"/>
      <w:r w:rsidR="005B66F3">
        <w:t xml:space="preserve"> - любым редактором. </w:t>
      </w:r>
    </w:p>
    <w:p w:rsidR="005B66F3" w:rsidRDefault="005B66F3" w:rsidP="00FC7E56">
      <w:pPr>
        <w:ind w:firstLine="284"/>
        <w:jc w:val="both"/>
      </w:pPr>
      <w:r>
        <w:t>Если вы одн</w:t>
      </w:r>
      <w:r w:rsidR="00FC7E56">
        <w:t>ой</w:t>
      </w:r>
      <w:r>
        <w:t xml:space="preserve"> офис</w:t>
      </w:r>
      <w:r w:rsidR="00FC7E56">
        <w:t xml:space="preserve">ной частью </w:t>
      </w:r>
      <w:r>
        <w:t>планируете несколько радиостанций</w:t>
      </w:r>
      <w:r w:rsidR="00FC7E56">
        <w:t xml:space="preserve"> и используете логотипы</w:t>
      </w:r>
      <w:r>
        <w:t xml:space="preserve">, тогда необходимо иметь для каждой радиостанции свой комплект шаблонов. Разместите такой комплект в отдельный каталог и укажите к нему путь в настройках. </w:t>
      </w:r>
    </w:p>
    <w:p w:rsidR="000970C4" w:rsidRPr="005B66F3" w:rsidRDefault="000970C4" w:rsidP="005B66F3">
      <w:pPr>
        <w:ind w:firstLine="284"/>
        <w:jc w:val="both"/>
      </w:pPr>
    </w:p>
    <w:p w:rsidR="000970C4" w:rsidRDefault="000970C4" w:rsidP="005B66F3">
      <w:pPr>
        <w:ind w:firstLine="284"/>
        <w:jc w:val="both"/>
      </w:pPr>
      <w:r w:rsidRPr="00FC7E56">
        <w:rPr>
          <w:b/>
        </w:rPr>
        <w:t xml:space="preserve">Чтение из </w:t>
      </w:r>
      <w:proofErr w:type="spellStart"/>
      <w:r w:rsidRPr="00FC7E56">
        <w:rPr>
          <w:b/>
        </w:rPr>
        <w:t>Tag</w:t>
      </w:r>
      <w:proofErr w:type="spellEnd"/>
      <w:r w:rsidRPr="00FC7E56">
        <w:rPr>
          <w:b/>
        </w:rPr>
        <w:t>-а данных</w:t>
      </w:r>
      <w:r w:rsidR="00FC7E56">
        <w:t xml:space="preserve"> – определяет из каких разделов </w:t>
      </w:r>
      <w:r w:rsidR="00FC7E56">
        <w:rPr>
          <w:lang w:val="en-US"/>
        </w:rPr>
        <w:t>TAG</w:t>
      </w:r>
      <w:r w:rsidR="00FC7E56" w:rsidRPr="00FC7E56">
        <w:t>-</w:t>
      </w:r>
      <w:r w:rsidR="00FC7E56">
        <w:t>а файлов вносить в базу песен автора текста и источника произведения. Выбор связан с тем, что эти поля не стандартизированы.</w:t>
      </w:r>
    </w:p>
    <w:p w:rsidR="003F41DE" w:rsidRDefault="003F41DE" w:rsidP="005B66F3">
      <w:pPr>
        <w:ind w:firstLine="284"/>
        <w:jc w:val="both"/>
      </w:pPr>
    </w:p>
    <w:p w:rsidR="003F41DE" w:rsidRDefault="003F41DE" w:rsidP="005B66F3">
      <w:pPr>
        <w:ind w:firstLine="284"/>
        <w:jc w:val="both"/>
      </w:pPr>
      <w:r>
        <w:t xml:space="preserve">Отображать кнопку экспорта разметки файлов – </w:t>
      </w:r>
      <w:r w:rsidR="00D93C0D">
        <w:t xml:space="preserve">экспорт разметки файлов позволяет вывести в отдельный файл информации </w:t>
      </w:r>
      <w:r w:rsidR="00DA4BCB">
        <w:t>(</w:t>
      </w:r>
      <w:proofErr w:type="spellStart"/>
      <w:r w:rsidR="00DA4BCB">
        <w:rPr>
          <w:lang w:val="en-US"/>
        </w:rPr>
        <w:t>sefi</w:t>
      </w:r>
      <w:proofErr w:type="spellEnd"/>
      <w:r w:rsidR="00DA4BCB" w:rsidRPr="00DA4BCB">
        <w:t xml:space="preserve">: </w:t>
      </w:r>
      <w:r w:rsidR="00DA4BCB">
        <w:rPr>
          <w:lang w:val="en-US"/>
        </w:rPr>
        <w:t>Sound</w:t>
      </w:r>
      <w:r w:rsidR="00DA4BCB" w:rsidRPr="00DA4BCB">
        <w:t xml:space="preserve"> </w:t>
      </w:r>
      <w:r w:rsidR="00DA4BCB">
        <w:rPr>
          <w:lang w:val="en-US"/>
        </w:rPr>
        <w:t>Empire</w:t>
      </w:r>
      <w:r w:rsidR="00DA4BCB" w:rsidRPr="00DA4BCB">
        <w:t xml:space="preserve"> </w:t>
      </w:r>
      <w:r w:rsidR="00DA4BCB">
        <w:rPr>
          <w:lang w:val="en-US"/>
        </w:rPr>
        <w:t>File</w:t>
      </w:r>
      <w:r w:rsidR="00DA4BCB" w:rsidRPr="00DA4BCB">
        <w:t xml:space="preserve"> </w:t>
      </w:r>
      <w:r w:rsidR="00DA4BCB">
        <w:rPr>
          <w:lang w:val="en-US"/>
        </w:rPr>
        <w:t>Information</w:t>
      </w:r>
      <w:r w:rsidR="00DA4BCB" w:rsidRPr="00DA4BCB">
        <w:t xml:space="preserve">) </w:t>
      </w:r>
      <w:r w:rsidR="00D93C0D">
        <w:t xml:space="preserve">по элементу и настройкам точек микширования. Если исходный файл элемента и файл разметок перенести на другой компьютер и попытаться добавить  элемент в базу, то программа прочитает разметку и внесет её в карточку элемента. Эта </w:t>
      </w:r>
      <w:r>
        <w:t xml:space="preserve">опция нужна только станциям, которые </w:t>
      </w:r>
      <w:r w:rsidR="00D93C0D">
        <w:t xml:space="preserve">используют песни и добавочные элементы на нескольких станция. </w:t>
      </w:r>
    </w:p>
    <w:p w:rsidR="00D93C0D" w:rsidRPr="002D7294" w:rsidRDefault="00D93C0D" w:rsidP="005B66F3">
      <w:pPr>
        <w:ind w:firstLine="284"/>
        <w:jc w:val="both"/>
      </w:pPr>
      <w:r>
        <w:t xml:space="preserve">Пример: есть файл </w:t>
      </w:r>
      <w:r>
        <w:rPr>
          <w:lang w:val="en-US"/>
        </w:rPr>
        <w:t>Track</w:t>
      </w:r>
      <w:r w:rsidRPr="00D93C0D">
        <w:t>_1.</w:t>
      </w:r>
      <w:proofErr w:type="spellStart"/>
      <w:r>
        <w:rPr>
          <w:lang w:val="en-US"/>
        </w:rPr>
        <w:t>mp</w:t>
      </w:r>
      <w:proofErr w:type="spellEnd"/>
      <w:r w:rsidRPr="00D93C0D">
        <w:t xml:space="preserve">3, </w:t>
      </w:r>
      <w:r>
        <w:t xml:space="preserve">при экспорте разметок будет создан в папке </w:t>
      </w:r>
      <w:r w:rsidR="00DA4BCB">
        <w:t xml:space="preserve">файл </w:t>
      </w:r>
      <w:r>
        <w:t xml:space="preserve"> </w:t>
      </w:r>
      <w:r>
        <w:rPr>
          <w:lang w:val="en-US"/>
        </w:rPr>
        <w:t>Track</w:t>
      </w:r>
      <w:r w:rsidRPr="00D93C0D">
        <w:t>_1.</w:t>
      </w:r>
      <w:proofErr w:type="spellStart"/>
      <w:r>
        <w:rPr>
          <w:lang w:val="en-US"/>
        </w:rPr>
        <w:t>mp</w:t>
      </w:r>
      <w:proofErr w:type="spellEnd"/>
      <w:r w:rsidRPr="00D93C0D">
        <w:t>3_</w:t>
      </w:r>
      <w:proofErr w:type="spellStart"/>
      <w:r>
        <w:rPr>
          <w:lang w:val="en-US"/>
        </w:rPr>
        <w:t>sefi</w:t>
      </w:r>
      <w:proofErr w:type="spellEnd"/>
      <w:r w:rsidR="00DA4BCB" w:rsidRPr="00DA4BCB">
        <w:t xml:space="preserve"> . </w:t>
      </w:r>
      <w:r w:rsidR="00DA4BCB">
        <w:t xml:space="preserve">В нём будет записана разметка этого </w:t>
      </w:r>
      <w:bookmarkStart w:id="1" w:name="_GoBack"/>
      <w:bookmarkEnd w:id="1"/>
      <w:r w:rsidR="00DA4BCB">
        <w:t xml:space="preserve">файла». Если скопировать оба файла на другую копию </w:t>
      </w:r>
      <w:r w:rsidR="00DA4BCB">
        <w:rPr>
          <w:lang w:val="en-US"/>
        </w:rPr>
        <w:t>Sound</w:t>
      </w:r>
      <w:r w:rsidR="00DA4BCB" w:rsidRPr="00DA4BCB">
        <w:t xml:space="preserve"> </w:t>
      </w:r>
      <w:r w:rsidR="00DA4BCB">
        <w:rPr>
          <w:lang w:val="en-US"/>
        </w:rPr>
        <w:t>Empire</w:t>
      </w:r>
      <w:r w:rsidR="00DA4BCB" w:rsidRPr="00DA4BCB">
        <w:t xml:space="preserve"> </w:t>
      </w:r>
      <w:r w:rsidR="00DA4BCB">
        <w:t xml:space="preserve">и попытаться добавить в базу этот </w:t>
      </w:r>
      <w:r w:rsidR="00DA4BCB">
        <w:rPr>
          <w:lang w:val="en-US"/>
        </w:rPr>
        <w:t>Track</w:t>
      </w:r>
      <w:r w:rsidR="00DA4BCB" w:rsidRPr="00DA4BCB">
        <w:t>_1.</w:t>
      </w:r>
      <w:proofErr w:type="spellStart"/>
      <w:r w:rsidR="00DA4BCB">
        <w:rPr>
          <w:lang w:val="en-US"/>
        </w:rPr>
        <w:t>mp</w:t>
      </w:r>
      <w:proofErr w:type="spellEnd"/>
      <w:r w:rsidR="00DA4BCB" w:rsidRPr="00DA4BCB">
        <w:t>3</w:t>
      </w:r>
      <w:r w:rsidR="00DA4BCB">
        <w:t xml:space="preserve">, то в его карточку прочитаются информация и разметка </w:t>
      </w:r>
      <w:r w:rsidR="002D7294">
        <w:t>из файла</w:t>
      </w:r>
      <w:r w:rsidR="002D7294" w:rsidRPr="002D7294">
        <w:t xml:space="preserve"> </w:t>
      </w:r>
      <w:r w:rsidR="002D7294">
        <w:rPr>
          <w:lang w:val="en-US"/>
        </w:rPr>
        <w:t>Track</w:t>
      </w:r>
      <w:r w:rsidR="002D7294" w:rsidRPr="00D93C0D">
        <w:t>_1.</w:t>
      </w:r>
      <w:proofErr w:type="spellStart"/>
      <w:r w:rsidR="002D7294">
        <w:rPr>
          <w:lang w:val="en-US"/>
        </w:rPr>
        <w:t>mp</w:t>
      </w:r>
      <w:proofErr w:type="spellEnd"/>
      <w:r w:rsidR="002D7294" w:rsidRPr="00D93C0D">
        <w:t>3_</w:t>
      </w:r>
      <w:proofErr w:type="spellStart"/>
      <w:r w:rsidR="002D7294">
        <w:rPr>
          <w:lang w:val="en-US"/>
        </w:rPr>
        <w:t>sefi</w:t>
      </w:r>
      <w:proofErr w:type="spellEnd"/>
    </w:p>
    <w:p w:rsidR="000970C4" w:rsidRPr="005B66F3" w:rsidRDefault="000970C4" w:rsidP="005B66F3">
      <w:pPr>
        <w:ind w:firstLine="284"/>
        <w:jc w:val="both"/>
      </w:pPr>
    </w:p>
    <w:p w:rsidR="000970C4" w:rsidRPr="00FC7E56" w:rsidRDefault="000970C4" w:rsidP="00FC7E56">
      <w:pPr>
        <w:ind w:firstLine="284"/>
        <w:rPr>
          <w:b/>
        </w:rPr>
      </w:pPr>
      <w:r w:rsidRPr="00FC7E56">
        <w:rPr>
          <w:b/>
        </w:rPr>
        <w:t>Пароли</w:t>
      </w:r>
    </w:p>
    <w:p w:rsidR="00FC7E56" w:rsidRPr="00746C4A" w:rsidRDefault="00FC7E56" w:rsidP="00FC7E56">
      <w:pPr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4327">
        <w:rPr>
          <w:b/>
        </w:rPr>
        <w:t>Пароль входа в настройки</w:t>
      </w:r>
      <w:r>
        <w:t xml:space="preserve"> - </w:t>
      </w:r>
      <w:r w:rsidRPr="006D4327">
        <w:t>ограничивает посторонн</w:t>
      </w:r>
      <w:r>
        <w:t>ий</w:t>
      </w:r>
      <w:r w:rsidRPr="006D4327">
        <w:t xml:space="preserve"> доступ к настройкам программы.</w:t>
      </w:r>
    </w:p>
    <w:p w:rsidR="00FC7E56" w:rsidRDefault="00FC7E56" w:rsidP="00FC7E56">
      <w:pPr>
        <w:ind w:firstLine="284"/>
        <w:jc w:val="both"/>
      </w:pPr>
      <w:r w:rsidRPr="006D4327">
        <w:rPr>
          <w:b/>
        </w:rPr>
        <w:t xml:space="preserve">Пароль </w:t>
      </w:r>
      <w:r>
        <w:rPr>
          <w:b/>
        </w:rPr>
        <w:t>запуска программы</w:t>
      </w:r>
      <w:r>
        <w:t xml:space="preserve"> - </w:t>
      </w:r>
      <w:r w:rsidRPr="006D4327">
        <w:t>ограничивает посторонн</w:t>
      </w:r>
      <w:r>
        <w:t>ий</w:t>
      </w:r>
      <w:r w:rsidRPr="006D4327">
        <w:t xml:space="preserve"> доступ к </w:t>
      </w:r>
      <w:r>
        <w:t>запуску</w:t>
      </w:r>
      <w:r w:rsidRPr="006D4327">
        <w:t xml:space="preserve"> программы.</w:t>
      </w:r>
    </w:p>
    <w:p w:rsidR="00FC7E56" w:rsidRPr="00746C4A" w:rsidRDefault="00FC7E56" w:rsidP="00FC7E56">
      <w:pPr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7E56" w:rsidRDefault="00FC7E56" w:rsidP="00FC7E56">
      <w:pPr>
        <w:ind w:firstLine="284"/>
        <w:jc w:val="both"/>
      </w:pPr>
      <w:r w:rsidRPr="00FC7E56">
        <w:rPr>
          <w:b/>
          <w:color w:val="FF0000"/>
        </w:rPr>
        <w:t xml:space="preserve">Не забывайте пароли! </w:t>
      </w:r>
      <w:r>
        <w:t xml:space="preserve"> Универсального пароля или пароля сброса не существует.</w:t>
      </w:r>
    </w:p>
    <w:p w:rsidR="00FC7E56" w:rsidRPr="005B66F3" w:rsidRDefault="00FC7E56" w:rsidP="005B66F3">
      <w:pPr>
        <w:ind w:firstLine="284"/>
        <w:jc w:val="both"/>
      </w:pPr>
    </w:p>
    <w:p w:rsidR="0042697B" w:rsidRPr="0042697B" w:rsidRDefault="0042697B" w:rsidP="00F36431">
      <w:pPr>
        <w:jc w:val="center"/>
        <w:rPr>
          <w:sz w:val="20"/>
          <w:szCs w:val="20"/>
        </w:rPr>
      </w:pPr>
    </w:p>
    <w:sectPr w:rsidR="0042697B" w:rsidRPr="0042697B" w:rsidSect="00FC7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51971"/>
    <w:multiLevelType w:val="hybridMultilevel"/>
    <w:tmpl w:val="7CFEABC6"/>
    <w:lvl w:ilvl="0" w:tplc="AAB0A8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F6"/>
    <w:rsid w:val="00042DC0"/>
    <w:rsid w:val="000970C4"/>
    <w:rsid w:val="00132261"/>
    <w:rsid w:val="002D7294"/>
    <w:rsid w:val="00324F68"/>
    <w:rsid w:val="003F41DE"/>
    <w:rsid w:val="0042697B"/>
    <w:rsid w:val="004845F6"/>
    <w:rsid w:val="00551A4A"/>
    <w:rsid w:val="005B66F3"/>
    <w:rsid w:val="0065720C"/>
    <w:rsid w:val="006F3F26"/>
    <w:rsid w:val="007D4908"/>
    <w:rsid w:val="009054B4"/>
    <w:rsid w:val="009B5062"/>
    <w:rsid w:val="009F1BFE"/>
    <w:rsid w:val="00B14C44"/>
    <w:rsid w:val="00B74A12"/>
    <w:rsid w:val="00B935CC"/>
    <w:rsid w:val="00CA630F"/>
    <w:rsid w:val="00D93C0D"/>
    <w:rsid w:val="00DA4BCB"/>
    <w:rsid w:val="00E3133C"/>
    <w:rsid w:val="00F12EB0"/>
    <w:rsid w:val="00F36431"/>
    <w:rsid w:val="00F84509"/>
    <w:rsid w:val="00FC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1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A1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313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3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2EB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845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">
    <w:name w:val="sel"/>
    <w:basedOn w:val="a0"/>
    <w:rsid w:val="005B6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1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A1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313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3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2EB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845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">
    <w:name w:val="sel"/>
    <w:basedOn w:val="a0"/>
    <w:rsid w:val="005B6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4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</dc:creator>
  <cp:lastModifiedBy>Wlad</cp:lastModifiedBy>
  <cp:revision>9</cp:revision>
  <dcterms:created xsi:type="dcterms:W3CDTF">2021-03-17T19:21:00Z</dcterms:created>
  <dcterms:modified xsi:type="dcterms:W3CDTF">2021-03-18T15:27:00Z</dcterms:modified>
</cp:coreProperties>
</file>